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E0" w:rsidRDefault="00217E0B">
      <w:pPr>
        <w:rPr>
          <w:rFonts w:cs="Arial"/>
          <w:color w:val="0070C0"/>
          <w:sz w:val="36"/>
          <w:szCs w:val="36"/>
        </w:rPr>
      </w:pPr>
      <w:r>
        <w:rPr>
          <w:rFonts w:cs="Arial"/>
          <w:noProof/>
        </w:rPr>
        <w:drawing>
          <wp:inline distT="0" distB="0" distL="0" distR="0">
            <wp:extent cx="876300" cy="828675"/>
            <wp:effectExtent l="0" t="0" r="0" b="0"/>
            <wp:docPr id="14" name="Bild 14" descr="P:\FEST\L\LFESt.PPKA\Lions\Logo Li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FEST\L\LFESt.PPKA\Lions\Logo Lion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305">
        <w:rPr>
          <w:rFonts w:cs="Arial"/>
        </w:rPr>
        <w:t xml:space="preserve">    </w:t>
      </w:r>
      <w:r w:rsidR="00E804E0">
        <w:rPr>
          <w:rFonts w:cs="Arial"/>
        </w:rPr>
        <w:t xml:space="preserve">           </w:t>
      </w:r>
      <w:r w:rsidR="001C0305" w:rsidRPr="00217E0B">
        <w:rPr>
          <w:rFonts w:ascii="Arial Black" w:hAnsi="Arial Black" w:cs="Arial"/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AUSSCHREIBUNG</w:t>
      </w:r>
      <w:r w:rsidR="001C0305" w:rsidRPr="00217E0B">
        <w:rPr>
          <w:rFonts w:cs="Arial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804E0" w:rsidRPr="00217E0B">
        <w:rPr>
          <w:rFonts w:cs="Arial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cs="Arial"/>
          <w:noProof/>
          <w:color w:val="0070C0"/>
          <w:sz w:val="36"/>
          <w:szCs w:val="36"/>
        </w:rPr>
        <w:drawing>
          <wp:inline distT="0" distB="0" distL="0" distR="0">
            <wp:extent cx="1047750" cy="866775"/>
            <wp:effectExtent l="0" t="0" r="0" b="0"/>
            <wp:docPr id="31" name="Bild 31" descr="D:\BitBox\centennia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BitBox\centennial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54" w:rsidRPr="00217E0B" w:rsidRDefault="00E804E0">
      <w:pPr>
        <w:rPr>
          <w:rFonts w:ascii="Arial Black" w:hAnsi="Arial Black" w:cs="Arial"/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17E0B">
        <w:rPr>
          <w:rFonts w:cs="Arial"/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</w:t>
      </w:r>
      <w:r w:rsidR="00ED7654" w:rsidRPr="00217E0B">
        <w:rPr>
          <w:rFonts w:ascii="Arial Black" w:hAnsi="Arial Black" w:cs="Arial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DISTRIKT </w:t>
      </w:r>
      <w:r w:rsidR="00ED7654" w:rsidRPr="00217E0B">
        <w:rPr>
          <w:rFonts w:ascii="Arial Black" w:hAnsi="Arial Black" w:cs="Arial"/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111</w:t>
      </w:r>
      <w:r w:rsidR="00ED7654" w:rsidRPr="00217E0B">
        <w:rPr>
          <w:rFonts w:ascii="Arial Black" w:hAnsi="Arial Black" w:cs="Arial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SN</w:t>
      </w:r>
      <w:r w:rsidRPr="00217E0B">
        <w:rPr>
          <w:rFonts w:ascii="Arial Black" w:hAnsi="Arial Black" w:cs="Arial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ED7654" w:rsidRDefault="00ED7654">
      <w:pPr>
        <w:rPr>
          <w:rFonts w:cs="Arial"/>
        </w:rPr>
      </w:pPr>
    </w:p>
    <w:p w:rsidR="00ED7654" w:rsidRDefault="00ED7654">
      <w:pPr>
        <w:rPr>
          <w:rFonts w:cs="Arial"/>
        </w:rPr>
      </w:pPr>
    </w:p>
    <w:p w:rsidR="001C0305" w:rsidRPr="00217E0B" w:rsidRDefault="00ED7654" w:rsidP="001C0305">
      <w:pPr>
        <w:jc w:val="center"/>
        <w:rPr>
          <w:rFonts w:cs="Arial"/>
          <w:b/>
          <w:color w:val="00B0F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7E0B">
        <w:rPr>
          <w:rFonts w:cs="Arial"/>
          <w:b/>
          <w:color w:val="00B0F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Lions</w:t>
      </w:r>
    </w:p>
    <w:p w:rsidR="001C0305" w:rsidRPr="00217E0B" w:rsidRDefault="00ED7654" w:rsidP="001C0305">
      <w:pPr>
        <w:jc w:val="center"/>
        <w:rPr>
          <w:rFonts w:cs="Arial"/>
          <w:b/>
          <w:color w:val="00B0F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7E0B">
        <w:rPr>
          <w:rFonts w:cs="Arial"/>
          <w:b/>
          <w:color w:val="00B0F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Jugend </w:t>
      </w:r>
      <w:proofErr w:type="spellStart"/>
      <w:r w:rsidRPr="00217E0B">
        <w:rPr>
          <w:rFonts w:cs="Arial"/>
          <w:b/>
          <w:color w:val="00B0F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Integrations</w:t>
      </w:r>
      <w:proofErr w:type="spellEnd"/>
      <w:r w:rsidRPr="00217E0B">
        <w:rPr>
          <w:rFonts w:cs="Arial"/>
          <w:b/>
          <w:color w:val="00B0F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Preis</w:t>
      </w:r>
    </w:p>
    <w:p w:rsidR="00ED7654" w:rsidRPr="00217E0B" w:rsidRDefault="00ED7654" w:rsidP="001C0305">
      <w:pPr>
        <w:jc w:val="center"/>
        <w:rPr>
          <w:rFonts w:cs="Arial"/>
          <w:b/>
          <w:caps/>
          <w:color w:val="00B0F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7E0B">
        <w:rPr>
          <w:rFonts w:cs="Arial"/>
          <w:b/>
          <w:color w:val="00B0F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2015</w:t>
      </w:r>
      <w:r w:rsidR="001C0305" w:rsidRPr="00217E0B">
        <w:rPr>
          <w:rFonts w:cs="Arial"/>
          <w:b/>
          <w:color w:val="00B0F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217E0B">
        <w:rPr>
          <w:rFonts w:cs="Arial"/>
          <w:b/>
          <w:color w:val="00B0F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2016</w:t>
      </w:r>
    </w:p>
    <w:p w:rsidR="00ED7654" w:rsidRDefault="00ED7654">
      <w:pPr>
        <w:rPr>
          <w:rFonts w:cs="Arial"/>
        </w:rPr>
      </w:pPr>
    </w:p>
    <w:p w:rsidR="00ED7654" w:rsidRPr="00217E0B" w:rsidRDefault="00ED7654" w:rsidP="003A5536">
      <w:pPr>
        <w:pStyle w:val="Listenabsatz"/>
        <w:numPr>
          <w:ilvl w:val="0"/>
          <w:numId w:val="1"/>
        </w:numPr>
        <w:rPr>
          <w:rFonts w:cs="Arial"/>
          <w:b/>
          <w:color w:val="B48900"/>
          <w:sz w:val="36"/>
          <w:szCs w:val="3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17E0B">
        <w:rPr>
          <w:rFonts w:cs="Arial"/>
          <w:b/>
          <w:color w:val="B48900"/>
          <w:sz w:val="36"/>
          <w:szCs w:val="3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Preis 750 Euro</w:t>
      </w:r>
    </w:p>
    <w:p w:rsidR="00ED7654" w:rsidRPr="00217E0B" w:rsidRDefault="00ED7654" w:rsidP="003A5536">
      <w:pPr>
        <w:pStyle w:val="Listenabsatz"/>
        <w:numPr>
          <w:ilvl w:val="0"/>
          <w:numId w:val="1"/>
        </w:numPr>
        <w:rPr>
          <w:rFonts w:cs="Arial"/>
          <w:b/>
          <w:color w:val="B48900"/>
          <w:sz w:val="36"/>
          <w:szCs w:val="3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17E0B">
        <w:rPr>
          <w:rFonts w:cs="Arial"/>
          <w:b/>
          <w:color w:val="B48900"/>
          <w:sz w:val="36"/>
          <w:szCs w:val="3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Preis 500 Euro</w:t>
      </w:r>
    </w:p>
    <w:p w:rsidR="00ED7654" w:rsidRPr="00217E0B" w:rsidRDefault="00ED7654" w:rsidP="003A5536">
      <w:pPr>
        <w:pStyle w:val="Listenabsatz"/>
        <w:numPr>
          <w:ilvl w:val="0"/>
          <w:numId w:val="1"/>
        </w:numPr>
        <w:rPr>
          <w:rFonts w:cs="Arial"/>
          <w:b/>
          <w:color w:val="B48900"/>
          <w:sz w:val="36"/>
          <w:szCs w:val="3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17E0B">
        <w:rPr>
          <w:rFonts w:cs="Arial"/>
          <w:b/>
          <w:color w:val="B48900"/>
          <w:sz w:val="36"/>
          <w:szCs w:val="3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Preis 250 Euro</w:t>
      </w:r>
    </w:p>
    <w:p w:rsidR="007565AE" w:rsidRDefault="007565AE" w:rsidP="00ED7654">
      <w:pPr>
        <w:rPr>
          <w:rFonts w:cs="Arial"/>
          <w:color w:val="B48900"/>
        </w:rPr>
      </w:pPr>
    </w:p>
    <w:p w:rsidR="007565AE" w:rsidRDefault="007565AE" w:rsidP="00ED7654">
      <w:pPr>
        <w:rPr>
          <w:rFonts w:cs="Arial"/>
          <w:color w:val="B48900"/>
        </w:rPr>
      </w:pPr>
    </w:p>
    <w:p w:rsidR="00ED7654" w:rsidRPr="003A5536" w:rsidRDefault="00CC31C7" w:rsidP="00ED7654">
      <w:pPr>
        <w:rPr>
          <w:rFonts w:cs="Arial"/>
          <w:color w:val="B48900"/>
        </w:rPr>
      </w:pPr>
      <w:r w:rsidRPr="00877959">
        <w:rPr>
          <w:rFonts w:cs="Arial"/>
          <w:color w:val="B48900"/>
        </w:rPr>
        <w:t>__________</w:t>
      </w:r>
      <w:r w:rsidRPr="00CC31C7">
        <w:rPr>
          <w:rFonts w:eastAsia="Times New Roman" w:cs="Arial"/>
          <w:color w:val="B48900"/>
        </w:rPr>
        <w:t>________________________________________________________________</w:t>
      </w:r>
    </w:p>
    <w:p w:rsidR="001C0305" w:rsidRPr="00217E0B" w:rsidRDefault="00ED7654" w:rsidP="00CC31C7">
      <w:pPr>
        <w:pStyle w:val="berschrift1"/>
        <w:rPr>
          <w:i/>
          <w:color w:val="0B5294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7E0B">
        <w:rPr>
          <w:i/>
          <w:color w:val="0B5294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Junge Menschen, insbesondere mit Migrationshintergrund, </w:t>
      </w:r>
      <w:r w:rsidR="00217E0B">
        <w:rPr>
          <w:i/>
          <w:color w:val="0B5294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217E0B">
        <w:rPr>
          <w:i/>
          <w:color w:val="0B5294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die sich für die Integration zugewanderter Menschen und Flüchtlinge außerordentlich engagieren, </w:t>
      </w:r>
      <w:r w:rsidR="00217E0B">
        <w:rPr>
          <w:i/>
          <w:color w:val="0B5294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217E0B">
        <w:rPr>
          <w:i/>
          <w:color w:val="0B5294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sollen ausgezeichnet und gefördert werden</w:t>
      </w:r>
      <w:r w:rsidR="00217E0B">
        <w:rPr>
          <w:i/>
          <w:color w:val="0B5294" w:themeColor="accent1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77959" w:rsidRPr="00217E0B">
        <w:rPr>
          <w:rFonts w:cs="Arial"/>
          <w:i/>
          <w:color w:val="B489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CC31C7" w:rsidRPr="003A5536" w:rsidRDefault="00CC31C7" w:rsidP="00CC31C7">
      <w:pPr>
        <w:rPr>
          <w:rFonts w:cs="Arial"/>
          <w:color w:val="B48900"/>
        </w:rPr>
      </w:pPr>
      <w:r w:rsidRPr="00877959">
        <w:rPr>
          <w:rFonts w:cs="Arial"/>
          <w:color w:val="B48900"/>
        </w:rPr>
        <w:t>___________</w:t>
      </w:r>
      <w:r w:rsidRPr="00CC31C7">
        <w:rPr>
          <w:rFonts w:eastAsia="Times New Roman" w:cs="Arial"/>
          <w:color w:val="B48900"/>
        </w:rPr>
        <w:t>________________________________________________________________</w:t>
      </w:r>
    </w:p>
    <w:p w:rsidR="00CC31C7" w:rsidRDefault="00CC31C7" w:rsidP="00ED7654">
      <w:pPr>
        <w:rPr>
          <w:rFonts w:cs="Arial"/>
          <w:color w:val="0B5294" w:themeColor="accent1" w:themeShade="BF"/>
        </w:rPr>
      </w:pPr>
    </w:p>
    <w:p w:rsidR="00ED7654" w:rsidRPr="00217E0B" w:rsidRDefault="00ED7654" w:rsidP="00ED7654">
      <w:pPr>
        <w:rPr>
          <w:rFonts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17E0B">
        <w:rPr>
          <w:rFonts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Appell an die Clubs</w:t>
      </w:r>
    </w:p>
    <w:p w:rsidR="00ED7654" w:rsidRDefault="00ED7654" w:rsidP="00ED7654">
      <w:pPr>
        <w:rPr>
          <w:rFonts w:cs="Arial"/>
        </w:rPr>
      </w:pPr>
      <w:r>
        <w:rPr>
          <w:rFonts w:cs="Arial"/>
        </w:rPr>
        <w:t>Bitte ben</w:t>
      </w:r>
      <w:r w:rsidR="003A5536">
        <w:rPr>
          <w:rFonts w:cs="Arial"/>
        </w:rPr>
        <w:t>ennen Sie uns I</w:t>
      </w:r>
      <w:r>
        <w:rPr>
          <w:rFonts w:cs="Arial"/>
        </w:rPr>
        <w:t>hre Favoriten</w:t>
      </w:r>
      <w:r w:rsidR="003A5536">
        <w:rPr>
          <w:rFonts w:cs="Arial"/>
        </w:rPr>
        <w:t xml:space="preserve"> und deren herausragende</w:t>
      </w:r>
      <w:r>
        <w:rPr>
          <w:rFonts w:cs="Arial"/>
        </w:rPr>
        <w:t xml:space="preserve"> Engagement</w:t>
      </w:r>
      <w:r w:rsidR="003A5536">
        <w:rPr>
          <w:rFonts w:cs="Arial"/>
        </w:rPr>
        <w:t>s</w:t>
      </w:r>
      <w:r>
        <w:rPr>
          <w:rFonts w:cs="Arial"/>
        </w:rPr>
        <w:t xml:space="preserve">  bzw. Ihre diesbezügliche </w:t>
      </w:r>
      <w:proofErr w:type="spellStart"/>
      <w:r>
        <w:rPr>
          <w:rFonts w:cs="Arial"/>
        </w:rPr>
        <w:t>Clubactivity</w:t>
      </w:r>
      <w:proofErr w:type="spellEnd"/>
      <w:r>
        <w:rPr>
          <w:rFonts w:cs="Arial"/>
        </w:rPr>
        <w:t>, gerne mit Detailbeschreibung und Bild,</w:t>
      </w:r>
    </w:p>
    <w:p w:rsidR="00ED7654" w:rsidRDefault="00ED7654" w:rsidP="00ED7654">
      <w:pPr>
        <w:rPr>
          <w:rFonts w:cs="Arial"/>
        </w:rPr>
      </w:pPr>
      <w:r>
        <w:rPr>
          <w:rFonts w:cs="Arial"/>
        </w:rPr>
        <w:t xml:space="preserve">bis zum 15. Januar 2016 am </w:t>
      </w:r>
      <w:hyperlink r:id="rId10" w:history="1">
        <w:r w:rsidRPr="00CC31C7">
          <w:rPr>
            <w:rStyle w:val="Hyperlink"/>
            <w:rFonts w:ascii="Arial Black" w:hAnsi="Arial Black" w:cs="Arial"/>
            <w:color w:val="B48900"/>
          </w:rPr>
          <w:t>KI@lions111sn.de</w:t>
        </w:r>
      </w:hyperlink>
    </w:p>
    <w:p w:rsidR="00ED7654" w:rsidRDefault="00ED7654" w:rsidP="00ED7654">
      <w:pPr>
        <w:rPr>
          <w:rFonts w:cs="Arial"/>
        </w:rPr>
      </w:pPr>
    </w:p>
    <w:p w:rsidR="00ED7654" w:rsidRPr="00217E0B" w:rsidRDefault="000E1C4B" w:rsidP="00ED7654">
      <w:pPr>
        <w:rPr>
          <w:rFonts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17E0B">
        <w:rPr>
          <w:rFonts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Jury und Preisver</w:t>
      </w:r>
      <w:r w:rsidR="003A5536" w:rsidRPr="00217E0B">
        <w:rPr>
          <w:rFonts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Pr="00217E0B">
        <w:rPr>
          <w:rFonts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eih</w:t>
      </w:r>
      <w:r w:rsidR="00ED7654" w:rsidRPr="00217E0B">
        <w:rPr>
          <w:rFonts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ung</w:t>
      </w:r>
    </w:p>
    <w:p w:rsidR="00ED7654" w:rsidRDefault="00ED7654" w:rsidP="00ED7654">
      <w:pPr>
        <w:rPr>
          <w:rFonts w:cs="Arial"/>
        </w:rPr>
      </w:pPr>
      <w:r>
        <w:rPr>
          <w:rFonts w:cs="Arial"/>
        </w:rPr>
        <w:t xml:space="preserve">DG Jürgen Schell wird </w:t>
      </w:r>
      <w:r w:rsidR="003A5536">
        <w:rPr>
          <w:rFonts w:cs="Arial"/>
        </w:rPr>
        <w:t>in</w:t>
      </w:r>
      <w:r>
        <w:rPr>
          <w:rFonts w:cs="Arial"/>
        </w:rPr>
        <w:t xml:space="preserve"> der DV am 9.</w:t>
      </w:r>
      <w:r w:rsidR="003A5536">
        <w:rPr>
          <w:rFonts w:cs="Arial"/>
        </w:rPr>
        <w:t xml:space="preserve"> </w:t>
      </w:r>
      <w:r>
        <w:rPr>
          <w:rFonts w:cs="Arial"/>
        </w:rPr>
        <w:t>April 2016 in Leonberg den Integrationspreis 2016 des Distriktes verleihen.</w:t>
      </w:r>
    </w:p>
    <w:p w:rsidR="00ED7654" w:rsidRDefault="00ED7654" w:rsidP="00ED7654">
      <w:pPr>
        <w:rPr>
          <w:rFonts w:cs="Arial"/>
        </w:rPr>
      </w:pPr>
      <w:r>
        <w:rPr>
          <w:rFonts w:cs="Arial"/>
        </w:rPr>
        <w:t xml:space="preserve">Jury: </w:t>
      </w:r>
      <w:r w:rsidR="007565AE">
        <w:rPr>
          <w:rFonts w:cs="Arial"/>
        </w:rPr>
        <w:t xml:space="preserve"> </w:t>
      </w:r>
      <w:r>
        <w:rPr>
          <w:rFonts w:cs="Arial"/>
        </w:rPr>
        <w:t>DG Jürgen Schell, IPDG und V-DHW Uwe Metzinger</w:t>
      </w:r>
      <w:r w:rsidR="00A353BC">
        <w:rPr>
          <w:rFonts w:cs="Arial"/>
        </w:rPr>
        <w:t xml:space="preserve">, KS Dr. Gerold </w:t>
      </w:r>
      <w:proofErr w:type="spellStart"/>
      <w:r w:rsidR="00A353BC">
        <w:rPr>
          <w:rFonts w:cs="Arial"/>
        </w:rPr>
        <w:t>Hantsch</w:t>
      </w:r>
      <w:proofErr w:type="spellEnd"/>
      <w:r>
        <w:rPr>
          <w:rFonts w:cs="Arial"/>
        </w:rPr>
        <w:t xml:space="preserve"> und KI Roland Lay</w:t>
      </w:r>
      <w:bookmarkStart w:id="0" w:name="_GoBack"/>
      <w:bookmarkEnd w:id="0"/>
    </w:p>
    <w:p w:rsidR="00ED7654" w:rsidRDefault="00ED7654" w:rsidP="00ED7654">
      <w:pPr>
        <w:rPr>
          <w:rFonts w:cs="Arial"/>
        </w:rPr>
      </w:pPr>
    </w:p>
    <w:p w:rsidR="00ED7654" w:rsidRPr="00217E0B" w:rsidRDefault="00ED7654" w:rsidP="00CC31C7">
      <w:pPr>
        <w:jc w:val="center"/>
        <w:rPr>
          <w:rFonts w:cs="Arial"/>
          <w:b/>
          <w:color w:val="0B5294" w:themeColor="accent1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17E0B">
        <w:rPr>
          <w:rFonts w:cs="Arial"/>
          <w:b/>
          <w:color w:val="0B5294" w:themeColor="accent1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</w:t>
      </w:r>
      <w:proofErr w:type="spellEnd"/>
      <w:r w:rsidRPr="00217E0B">
        <w:rPr>
          <w:rFonts w:cs="Arial"/>
          <w:b/>
          <w:color w:val="0B5294" w:themeColor="accent1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17E0B">
        <w:rPr>
          <w:rFonts w:cs="Arial"/>
          <w:b/>
          <w:color w:val="0B5294" w:themeColor="accent1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serve</w:t>
      </w:r>
      <w:proofErr w:type="spellEnd"/>
    </w:p>
    <w:p w:rsidR="003A5536" w:rsidRPr="00CC31C7" w:rsidRDefault="00ED7654" w:rsidP="00CC31C7">
      <w:pPr>
        <w:jc w:val="center"/>
        <w:rPr>
          <w:rFonts w:cs="Arial"/>
          <w:color w:val="B48900"/>
        </w:rPr>
      </w:pPr>
      <w:r w:rsidRPr="00CC31C7">
        <w:rPr>
          <w:rFonts w:cs="Arial"/>
          <w:color w:val="B48900"/>
        </w:rPr>
        <w:t>Jahresmotto: Dienen mit Spaß und Freude</w:t>
      </w:r>
    </w:p>
    <w:p w:rsidR="00ED7654" w:rsidRPr="003A5536" w:rsidRDefault="00217E0B" w:rsidP="00217E0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                  </w:t>
      </w:r>
      <w:r w:rsidR="00ED7654" w:rsidRPr="003A5536">
        <w:rPr>
          <w:rFonts w:cs="Arial"/>
          <w:sz w:val="20"/>
          <w:szCs w:val="20"/>
        </w:rPr>
        <w:t>Veranstalter: Lions Hilfswerk des Distrikts 111 Süd-Nord e.V.</w:t>
      </w:r>
    </w:p>
    <w:sectPr w:rsidR="00ED7654" w:rsidRPr="003A5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4B" w:rsidRDefault="000E1C4B" w:rsidP="000E1C4B">
      <w:r>
        <w:separator/>
      </w:r>
    </w:p>
  </w:endnote>
  <w:endnote w:type="continuationSeparator" w:id="0">
    <w:p w:rsidR="000E1C4B" w:rsidRDefault="000E1C4B" w:rsidP="000E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B" w:rsidRDefault="000E1C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B" w:rsidRDefault="000E1C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B" w:rsidRDefault="000E1C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4B" w:rsidRDefault="000E1C4B" w:rsidP="000E1C4B">
      <w:r>
        <w:separator/>
      </w:r>
    </w:p>
  </w:footnote>
  <w:footnote w:type="continuationSeparator" w:id="0">
    <w:p w:rsidR="000E1C4B" w:rsidRDefault="000E1C4B" w:rsidP="000E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B" w:rsidRDefault="00A353B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8818" o:spid="_x0000_s2062" type="#_x0000_t75" style="position:absolute;margin-left:0;margin-top:0;width:910pt;height:786.8pt;z-index:-251657216;mso-position-horizontal:center;mso-position-horizontal-relative:margin;mso-position-vertical:center;mso-position-vertical-relative:margin" o:allowincell="f">
          <v:imagedata r:id="rId1" o:title="teamwork-integration-concept-businessman-holding-colorful-puzzle-349037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B" w:rsidRDefault="00A353B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8819" o:spid="_x0000_s2063" type="#_x0000_t75" style="position:absolute;margin-left:0;margin-top:0;width:910pt;height:786.8pt;z-index:-251656192;mso-position-horizontal:center;mso-position-horizontal-relative:margin;mso-position-vertical:center;mso-position-vertical-relative:margin" o:allowincell="f">
          <v:imagedata r:id="rId1" o:title="teamwork-integration-concept-businessman-holding-colorful-puzzle-349037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4B" w:rsidRDefault="00A353B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8817" o:spid="_x0000_s2061" type="#_x0000_t75" style="position:absolute;margin-left:0;margin-top:0;width:910pt;height:786.8pt;z-index:-251658240;mso-position-horizontal:center;mso-position-horizontal-relative:margin;mso-position-vertical:center;mso-position-vertical-relative:margin" o:allowincell="f">
          <v:imagedata r:id="rId1" o:title="teamwork-integration-concept-businessman-holding-colorful-puzzle-349037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B73"/>
    <w:multiLevelType w:val="hybridMultilevel"/>
    <w:tmpl w:val="BCFE12C0"/>
    <w:lvl w:ilvl="0" w:tplc="0407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199" w:hanging="360"/>
      </w:pPr>
    </w:lvl>
    <w:lvl w:ilvl="2" w:tplc="0407001B" w:tentative="1">
      <w:start w:val="1"/>
      <w:numFmt w:val="lowerRoman"/>
      <w:lvlText w:val="%3."/>
      <w:lvlJc w:val="right"/>
      <w:pPr>
        <w:ind w:left="4919" w:hanging="180"/>
      </w:pPr>
    </w:lvl>
    <w:lvl w:ilvl="3" w:tplc="0407000F" w:tentative="1">
      <w:start w:val="1"/>
      <w:numFmt w:val="decimal"/>
      <w:lvlText w:val="%4."/>
      <w:lvlJc w:val="left"/>
      <w:pPr>
        <w:ind w:left="5639" w:hanging="360"/>
      </w:pPr>
    </w:lvl>
    <w:lvl w:ilvl="4" w:tplc="04070019" w:tentative="1">
      <w:start w:val="1"/>
      <w:numFmt w:val="lowerLetter"/>
      <w:lvlText w:val="%5."/>
      <w:lvlJc w:val="left"/>
      <w:pPr>
        <w:ind w:left="6359" w:hanging="360"/>
      </w:pPr>
    </w:lvl>
    <w:lvl w:ilvl="5" w:tplc="0407001B" w:tentative="1">
      <w:start w:val="1"/>
      <w:numFmt w:val="lowerRoman"/>
      <w:lvlText w:val="%6."/>
      <w:lvlJc w:val="right"/>
      <w:pPr>
        <w:ind w:left="7079" w:hanging="180"/>
      </w:pPr>
    </w:lvl>
    <w:lvl w:ilvl="6" w:tplc="0407000F" w:tentative="1">
      <w:start w:val="1"/>
      <w:numFmt w:val="decimal"/>
      <w:lvlText w:val="%7."/>
      <w:lvlJc w:val="left"/>
      <w:pPr>
        <w:ind w:left="7799" w:hanging="360"/>
      </w:pPr>
    </w:lvl>
    <w:lvl w:ilvl="7" w:tplc="04070019" w:tentative="1">
      <w:start w:val="1"/>
      <w:numFmt w:val="lowerLetter"/>
      <w:lvlText w:val="%8."/>
      <w:lvlJc w:val="left"/>
      <w:pPr>
        <w:ind w:left="8519" w:hanging="360"/>
      </w:pPr>
    </w:lvl>
    <w:lvl w:ilvl="8" w:tplc="0407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4"/>
    <w:rsid w:val="000E1C4B"/>
    <w:rsid w:val="001C0305"/>
    <w:rsid w:val="00217E0B"/>
    <w:rsid w:val="003A5536"/>
    <w:rsid w:val="003D1277"/>
    <w:rsid w:val="00546F88"/>
    <w:rsid w:val="005E4E4F"/>
    <w:rsid w:val="00607263"/>
    <w:rsid w:val="007565AE"/>
    <w:rsid w:val="00877959"/>
    <w:rsid w:val="00A353BC"/>
    <w:rsid w:val="00C364E6"/>
    <w:rsid w:val="00CC31C7"/>
    <w:rsid w:val="00E452C3"/>
    <w:rsid w:val="00E804E0"/>
    <w:rsid w:val="00E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3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3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03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3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3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30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30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30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30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305"/>
    <w:pPr>
      <w:ind w:left="720"/>
      <w:contextualSpacing/>
    </w:pPr>
  </w:style>
  <w:style w:type="character" w:styleId="Hyperlink">
    <w:name w:val="Hyperlink"/>
    <w:uiPriority w:val="99"/>
    <w:unhideWhenUsed/>
    <w:rsid w:val="00ED7654"/>
    <w:rPr>
      <w:color w:val="F491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1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C4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1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C4B"/>
    <w:rPr>
      <w:rFonts w:ascii="Arial" w:hAnsi="Arial"/>
      <w:sz w:val="2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C03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C03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C030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C030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C030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C030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C030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1C030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1C0305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C03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C0305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030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1C0305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1C0305"/>
    <w:rPr>
      <w:b/>
      <w:bCs/>
    </w:rPr>
  </w:style>
  <w:style w:type="character" w:styleId="Hervorhebung">
    <w:name w:val="Emphasis"/>
    <w:uiPriority w:val="20"/>
    <w:qFormat/>
    <w:rsid w:val="001C030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C0305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1C0305"/>
    <w:rPr>
      <w:i/>
    </w:rPr>
  </w:style>
  <w:style w:type="character" w:customStyle="1" w:styleId="ZitatZchn">
    <w:name w:val="Zitat Zchn"/>
    <w:link w:val="Zitat"/>
    <w:uiPriority w:val="29"/>
    <w:rsid w:val="001C0305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0305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1C0305"/>
    <w:rPr>
      <w:b/>
      <w:i/>
      <w:sz w:val="24"/>
    </w:rPr>
  </w:style>
  <w:style w:type="character" w:styleId="SchwacheHervorhebung">
    <w:name w:val="Subtle Emphasis"/>
    <w:uiPriority w:val="19"/>
    <w:qFormat/>
    <w:rsid w:val="001C0305"/>
    <w:rPr>
      <w:i/>
      <w:color w:val="5A5A5A"/>
    </w:rPr>
  </w:style>
  <w:style w:type="character" w:styleId="IntensiveHervorhebung">
    <w:name w:val="Intense Emphasis"/>
    <w:uiPriority w:val="21"/>
    <w:qFormat/>
    <w:rsid w:val="001C030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C030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C0305"/>
    <w:rPr>
      <w:b/>
      <w:sz w:val="24"/>
      <w:u w:val="single"/>
    </w:rPr>
  </w:style>
  <w:style w:type="character" w:styleId="Buchtitel">
    <w:name w:val="Book Title"/>
    <w:uiPriority w:val="33"/>
    <w:qFormat/>
    <w:rsid w:val="001C030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030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E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3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3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03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3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3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30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30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30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30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305"/>
    <w:pPr>
      <w:ind w:left="720"/>
      <w:contextualSpacing/>
    </w:pPr>
  </w:style>
  <w:style w:type="character" w:styleId="Hyperlink">
    <w:name w:val="Hyperlink"/>
    <w:uiPriority w:val="99"/>
    <w:unhideWhenUsed/>
    <w:rsid w:val="00ED7654"/>
    <w:rPr>
      <w:color w:val="F491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1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C4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1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C4B"/>
    <w:rPr>
      <w:rFonts w:ascii="Arial" w:hAnsi="Arial"/>
      <w:sz w:val="2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C03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C03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C030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C030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C030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C030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C030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1C030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1C0305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C03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C0305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030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1C0305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1C0305"/>
    <w:rPr>
      <w:b/>
      <w:bCs/>
    </w:rPr>
  </w:style>
  <w:style w:type="character" w:styleId="Hervorhebung">
    <w:name w:val="Emphasis"/>
    <w:uiPriority w:val="20"/>
    <w:qFormat/>
    <w:rsid w:val="001C030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C0305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1C0305"/>
    <w:rPr>
      <w:i/>
    </w:rPr>
  </w:style>
  <w:style w:type="character" w:customStyle="1" w:styleId="ZitatZchn">
    <w:name w:val="Zitat Zchn"/>
    <w:link w:val="Zitat"/>
    <w:uiPriority w:val="29"/>
    <w:rsid w:val="001C0305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0305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1C0305"/>
    <w:rPr>
      <w:b/>
      <w:i/>
      <w:sz w:val="24"/>
    </w:rPr>
  </w:style>
  <w:style w:type="character" w:styleId="SchwacheHervorhebung">
    <w:name w:val="Subtle Emphasis"/>
    <w:uiPriority w:val="19"/>
    <w:qFormat/>
    <w:rsid w:val="001C0305"/>
    <w:rPr>
      <w:i/>
      <w:color w:val="5A5A5A"/>
    </w:rPr>
  </w:style>
  <w:style w:type="character" w:styleId="IntensiveHervorhebung">
    <w:name w:val="Intense Emphasis"/>
    <w:uiPriority w:val="21"/>
    <w:qFormat/>
    <w:rsid w:val="001C030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C030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C0305"/>
    <w:rPr>
      <w:b/>
      <w:sz w:val="24"/>
      <w:u w:val="single"/>
    </w:rPr>
  </w:style>
  <w:style w:type="character" w:styleId="Buchtitel">
    <w:name w:val="Book Title"/>
    <w:uiPriority w:val="33"/>
    <w:qFormat/>
    <w:rsid w:val="001C030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030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E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I@lions111s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Lay, Roland</dc:creator>
  <cp:lastModifiedBy>Lay, Roland</cp:lastModifiedBy>
  <cp:revision>3</cp:revision>
  <cp:lastPrinted>2015-08-28T08:02:00Z</cp:lastPrinted>
  <dcterms:created xsi:type="dcterms:W3CDTF">2015-08-28T08:04:00Z</dcterms:created>
  <dcterms:modified xsi:type="dcterms:W3CDTF">2015-10-13T11:57:00Z</dcterms:modified>
</cp:coreProperties>
</file>